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37" w:rsidRDefault="00860737" w:rsidP="00860737">
      <w:pPr>
        <w:pStyle w:val="Intestazione"/>
        <w:tabs>
          <w:tab w:val="left" w:pos="5700"/>
        </w:tabs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-121285</wp:posOffset>
            </wp:positionV>
            <wp:extent cx="714375" cy="685800"/>
            <wp:effectExtent l="0" t="0" r="9525" b="0"/>
            <wp:wrapSquare wrapText="lef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</w:p>
    <w:p w:rsidR="00860737" w:rsidRDefault="00860737" w:rsidP="00860737">
      <w:pPr>
        <w:pStyle w:val="Intestazione"/>
        <w:tabs>
          <w:tab w:val="left" w:pos="5700"/>
        </w:tabs>
      </w:pPr>
      <w:r>
        <w:tab/>
      </w:r>
    </w:p>
    <w:p w:rsidR="00860737" w:rsidRDefault="00860737" w:rsidP="00860737">
      <w:pPr>
        <w:pStyle w:val="Intestazione"/>
        <w:tabs>
          <w:tab w:val="left" w:pos="4140"/>
        </w:tabs>
      </w:pPr>
      <w:r>
        <w:tab/>
      </w:r>
    </w:p>
    <w:p w:rsidR="00860737" w:rsidRDefault="00860737" w:rsidP="00860737">
      <w:pPr>
        <w:pStyle w:val="Intestazione"/>
        <w:jc w:val="center"/>
        <w:rPr>
          <w:rFonts w:ascii="Verdana" w:hAnsi="Verdana"/>
          <w:b/>
          <w:bCs/>
          <w:sz w:val="20"/>
        </w:rPr>
      </w:pPr>
    </w:p>
    <w:p w:rsidR="00860737" w:rsidRDefault="00860737" w:rsidP="00860737">
      <w:pPr>
        <w:pStyle w:val="Intestazione"/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Ministero dell’ Istruzione, dell’Università e della Ricerca</w:t>
      </w:r>
    </w:p>
    <w:p w:rsidR="00860737" w:rsidRDefault="00860737" w:rsidP="00860737">
      <w:pPr>
        <w:pStyle w:val="Intestazione"/>
        <w:jc w:val="center"/>
        <w:rPr>
          <w:sz w:val="28"/>
        </w:rPr>
      </w:pPr>
      <w:r>
        <w:rPr>
          <w:sz w:val="28"/>
        </w:rPr>
        <w:t>ISTITUTO COMPRENSIVO EST 1 – BRESCIA</w:t>
      </w:r>
    </w:p>
    <w:p w:rsidR="00860737" w:rsidRDefault="00860737" w:rsidP="00860737">
      <w:pPr>
        <w:pStyle w:val="Intestazione"/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Via A. del Verrocchio, 328 – 25124 Brescia</w:t>
      </w:r>
    </w:p>
    <w:p w:rsidR="00860737" w:rsidRPr="00966439" w:rsidRDefault="00860737" w:rsidP="00860737">
      <w:pPr>
        <w:pStyle w:val="Intestazione"/>
        <w:jc w:val="center"/>
        <w:rPr>
          <w:rFonts w:ascii="Verdana" w:hAnsi="Verdana"/>
          <w:b/>
          <w:sz w:val="18"/>
          <w:szCs w:val="18"/>
        </w:rPr>
      </w:pPr>
      <w:r w:rsidRPr="00966439">
        <w:rPr>
          <w:rFonts w:ascii="Verdana" w:hAnsi="Verdana"/>
          <w:bCs/>
          <w:sz w:val="18"/>
          <w:szCs w:val="18"/>
          <w:lang w:val="en-US"/>
        </w:rPr>
        <w:t xml:space="preserve">Cod. </w:t>
      </w:r>
      <w:r w:rsidRPr="00DC46D1">
        <w:rPr>
          <w:rFonts w:ascii="Verdana" w:hAnsi="Verdana"/>
          <w:bCs/>
          <w:sz w:val="18"/>
          <w:szCs w:val="18"/>
          <w:lang w:val="en-US"/>
        </w:rPr>
        <w:t xml:space="preserve">Min. BSIC878006 -Cod. </w:t>
      </w:r>
      <w:proofErr w:type="spellStart"/>
      <w:r w:rsidRPr="00DC46D1">
        <w:rPr>
          <w:rFonts w:ascii="Verdana" w:hAnsi="Verdana"/>
          <w:bCs/>
          <w:sz w:val="18"/>
          <w:szCs w:val="18"/>
          <w:lang w:val="en-US"/>
        </w:rPr>
        <w:t>fisc</w:t>
      </w:r>
      <w:proofErr w:type="spellEnd"/>
      <w:r w:rsidRPr="00DC46D1">
        <w:rPr>
          <w:rFonts w:ascii="Verdana" w:hAnsi="Verdana"/>
          <w:bCs/>
          <w:sz w:val="18"/>
          <w:szCs w:val="18"/>
          <w:lang w:val="en-US"/>
        </w:rPr>
        <w:t xml:space="preserve">. </w:t>
      </w:r>
      <w:r w:rsidRPr="00966439">
        <w:rPr>
          <w:rFonts w:ascii="Verdana" w:hAnsi="Verdana"/>
          <w:bCs/>
          <w:sz w:val="18"/>
          <w:szCs w:val="18"/>
        </w:rPr>
        <w:t>98093050171</w:t>
      </w:r>
    </w:p>
    <w:p w:rsidR="00860737" w:rsidRPr="00966439" w:rsidRDefault="00860737" w:rsidP="00860737">
      <w:pPr>
        <w:pStyle w:val="Intestazione"/>
        <w:tabs>
          <w:tab w:val="left" w:pos="3510"/>
        </w:tabs>
        <w:jc w:val="center"/>
        <w:rPr>
          <w:rFonts w:ascii="Verdana" w:hAnsi="Verdana"/>
          <w:sz w:val="18"/>
          <w:szCs w:val="18"/>
        </w:rPr>
      </w:pPr>
      <w:r w:rsidRPr="00966439">
        <w:rPr>
          <w:rFonts w:ascii="Verdana" w:hAnsi="Verdana"/>
          <w:sz w:val="18"/>
          <w:szCs w:val="18"/>
        </w:rPr>
        <w:t>Tel. 030/2306867 – Fax 030/2306462</w:t>
      </w:r>
    </w:p>
    <w:p w:rsidR="00860737" w:rsidRPr="00DC46D1" w:rsidRDefault="00860737" w:rsidP="00860737">
      <w:pPr>
        <w:pStyle w:val="Intestazione"/>
        <w:jc w:val="center"/>
        <w:rPr>
          <w:sz w:val="18"/>
          <w:szCs w:val="18"/>
        </w:rPr>
      </w:pPr>
      <w:r w:rsidRPr="00DC46D1">
        <w:rPr>
          <w:sz w:val="18"/>
          <w:szCs w:val="18"/>
        </w:rPr>
        <w:t xml:space="preserve">e-mail uffici:     </w:t>
      </w:r>
      <w:hyperlink r:id="rId6" w:history="1">
        <w:r w:rsidRPr="00DC46D1">
          <w:rPr>
            <w:rStyle w:val="Collegamentoipertestuale"/>
            <w:sz w:val="18"/>
            <w:szCs w:val="18"/>
          </w:rPr>
          <w:t>BSIC878006@istruzione.it</w:t>
        </w:r>
      </w:hyperlink>
    </w:p>
    <w:p w:rsidR="00860737" w:rsidRDefault="00860737" w:rsidP="00860737">
      <w:pPr>
        <w:pStyle w:val="Pidipagina"/>
        <w:jc w:val="center"/>
        <w:rPr>
          <w:sz w:val="18"/>
          <w:szCs w:val="18"/>
        </w:rPr>
      </w:pPr>
      <w:r w:rsidRPr="00DC46D1">
        <w:rPr>
          <w:sz w:val="18"/>
          <w:szCs w:val="18"/>
        </w:rPr>
        <w:t xml:space="preserve">Sito </w:t>
      </w:r>
      <w:hyperlink r:id="rId7" w:history="1">
        <w:r w:rsidRPr="008F02DD">
          <w:rPr>
            <w:rStyle w:val="Collegamentoipertestuale"/>
            <w:sz w:val="18"/>
            <w:szCs w:val="18"/>
          </w:rPr>
          <w:t>www.istitutocomprensivoest1.gov.it</w:t>
        </w:r>
      </w:hyperlink>
    </w:p>
    <w:p w:rsidR="00860737" w:rsidRDefault="00860737" w:rsidP="00860737">
      <w:pPr>
        <w:pStyle w:val="Pidipagina"/>
        <w:jc w:val="center"/>
        <w:rPr>
          <w:sz w:val="18"/>
          <w:szCs w:val="18"/>
        </w:rPr>
      </w:pPr>
    </w:p>
    <w:p w:rsidR="00860737" w:rsidRDefault="00860737" w:rsidP="00860737">
      <w:pPr>
        <w:rPr>
          <w:sz w:val="18"/>
          <w:szCs w:val="18"/>
        </w:rPr>
      </w:pPr>
    </w:p>
    <w:p w:rsidR="00860737" w:rsidRDefault="00860737">
      <w:pPr>
        <w:jc w:val="right"/>
        <w:rPr>
          <w:sz w:val="18"/>
          <w:szCs w:val="18"/>
        </w:rPr>
      </w:pPr>
    </w:p>
    <w:p w:rsidR="00860737" w:rsidRDefault="00860737">
      <w:pPr>
        <w:jc w:val="right"/>
        <w:rPr>
          <w:sz w:val="18"/>
          <w:szCs w:val="18"/>
        </w:rPr>
      </w:pPr>
    </w:p>
    <w:p w:rsidR="00A6498D" w:rsidRDefault="008D0B92">
      <w:pPr>
        <w:jc w:val="right"/>
        <w:rPr>
          <w:b/>
        </w:rPr>
      </w:pPr>
      <w:r>
        <w:rPr>
          <w:b/>
        </w:rPr>
        <w:t>VERBALE N. ____</w:t>
      </w:r>
    </w:p>
    <w:p w:rsidR="00A6498D" w:rsidRPr="00860737" w:rsidRDefault="00860737" w:rsidP="00860737">
      <w:pPr>
        <w:jc w:val="center"/>
        <w:rPr>
          <w:b/>
        </w:rPr>
      </w:pPr>
      <w:r>
        <w:rPr>
          <w:b/>
        </w:rPr>
        <w:t>Consiglio di Classe Aprile 2016</w:t>
      </w:r>
    </w:p>
    <w:p w:rsidR="00860737" w:rsidRPr="00860737" w:rsidRDefault="00860737" w:rsidP="00860737">
      <w:pPr>
        <w:jc w:val="center"/>
        <w:rPr>
          <w:b/>
        </w:rPr>
      </w:pPr>
    </w:p>
    <w:p w:rsidR="00860737" w:rsidRDefault="00860737">
      <w:pPr>
        <w:rPr>
          <w:b/>
        </w:rPr>
      </w:pPr>
    </w:p>
    <w:p w:rsidR="00860737" w:rsidRDefault="00860737">
      <w:pPr>
        <w:rPr>
          <w:b/>
        </w:rPr>
      </w:pPr>
    </w:p>
    <w:p w:rsidR="00A6498D" w:rsidRDefault="00860737">
      <w:pPr>
        <w:rPr>
          <w:b/>
          <w:sz w:val="22"/>
          <w:szCs w:val="22"/>
        </w:rPr>
      </w:pPr>
      <w:r>
        <w:rPr>
          <w:sz w:val="22"/>
          <w:szCs w:val="22"/>
        </w:rPr>
        <w:t>Oggi ____________ 2016</w:t>
      </w:r>
      <w:r w:rsidR="008D0B92">
        <w:rPr>
          <w:sz w:val="22"/>
          <w:szCs w:val="22"/>
        </w:rPr>
        <w:t xml:space="preserve">  alle ore________, presso _________________________, si riunisce il Consiglio della classe ____sez. ______ per discutere il seguente o.d.g.:</w:t>
      </w:r>
    </w:p>
    <w:p w:rsidR="00A6498D" w:rsidRDefault="008D0B9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Primi 45 minuti: Con i soli docenti </w:t>
      </w:r>
    </w:p>
    <w:p w:rsidR="00A6498D" w:rsidRDefault="008D0B92">
      <w:pPr>
        <w:numPr>
          <w:ilvl w:val="0"/>
          <w:numId w:val="1"/>
        </w:numPr>
      </w:pPr>
      <w:r>
        <w:rPr>
          <w:sz w:val="22"/>
          <w:szCs w:val="22"/>
        </w:rPr>
        <w:t>Andamento didattico e disciplinare della classe;</w:t>
      </w:r>
    </w:p>
    <w:p w:rsidR="00A6498D" w:rsidRDefault="008D0B92">
      <w:pPr>
        <w:pStyle w:val="Paragrafoelenco1"/>
        <w:numPr>
          <w:ilvl w:val="0"/>
          <w:numId w:val="1"/>
        </w:numPr>
        <w:rPr>
          <w:sz w:val="22"/>
          <w:szCs w:val="22"/>
        </w:rPr>
      </w:pPr>
      <w:r>
        <w:t xml:space="preserve">verifica delle attività programmate per il secondo quadrimestre, </w:t>
      </w:r>
    </w:p>
    <w:p w:rsidR="00A6498D" w:rsidRDefault="008D0B9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interventi di recupero,</w:t>
      </w:r>
    </w:p>
    <w:p w:rsidR="00A6498D" w:rsidRDefault="008D0B9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comunicazione scritta alle famiglie di alunni il cui andamento risulti tale da rischiare di pregiudicare l’ammissione alla classe successiva/agli esami,</w:t>
      </w:r>
    </w:p>
    <w:p w:rsidR="00A6498D" w:rsidRDefault="008D0B92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Per le classi terze: accordi per lo svolgimento degli esami, da comunicare agli alunni,</w:t>
      </w:r>
    </w:p>
    <w:p w:rsidR="00A6498D" w:rsidRDefault="008D0B92">
      <w:r>
        <w:rPr>
          <w:b/>
          <w:sz w:val="22"/>
          <w:szCs w:val="22"/>
        </w:rPr>
        <w:t xml:space="preserve">Ultima mezz’ora: Con la presenza dei rappresentanti dei genitori </w:t>
      </w:r>
      <w:r>
        <w:rPr>
          <w:sz w:val="22"/>
          <w:szCs w:val="22"/>
        </w:rPr>
        <w:t>(anche con riferimento a quanto discusso nella prima parte):</w:t>
      </w:r>
    </w:p>
    <w:p w:rsidR="00A6498D" w:rsidRDefault="008D0B92">
      <w:pPr>
        <w:pStyle w:val="Paragrafoelenco1"/>
        <w:numPr>
          <w:ilvl w:val="0"/>
          <w:numId w:val="1"/>
        </w:numPr>
        <w:rPr>
          <w:sz w:val="22"/>
          <w:szCs w:val="22"/>
        </w:rPr>
      </w:pPr>
      <w:r>
        <w:t>Presentazione della situazione della classe e delle attività in corso (ev. delle modalità di svolgimento degli esami);</w:t>
      </w:r>
    </w:p>
    <w:p w:rsidR="00A6498D" w:rsidRDefault="008D0B9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verifica e proposte relative ai libri di testo;</w:t>
      </w:r>
    </w:p>
    <w:p w:rsidR="00A6498D" w:rsidRDefault="008D0B9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varie ed eventuali.</w:t>
      </w:r>
    </w:p>
    <w:p w:rsidR="00A6498D" w:rsidRDefault="00A6498D">
      <w:pPr>
        <w:rPr>
          <w:sz w:val="22"/>
          <w:szCs w:val="22"/>
        </w:rPr>
      </w:pPr>
    </w:p>
    <w:p w:rsidR="00A6498D" w:rsidRDefault="008D0B92">
      <w:pPr>
        <w:rPr>
          <w:sz w:val="22"/>
          <w:szCs w:val="22"/>
        </w:rPr>
      </w:pPr>
      <w:r>
        <w:rPr>
          <w:sz w:val="22"/>
          <w:szCs w:val="22"/>
        </w:rPr>
        <w:t>Presiede il/la prof. ___________________________________ delegato/a del Dirigente scolastico.</w:t>
      </w:r>
    </w:p>
    <w:p w:rsidR="00A6498D" w:rsidRDefault="008D0B92">
      <w:pPr>
        <w:rPr>
          <w:sz w:val="22"/>
          <w:szCs w:val="22"/>
        </w:rPr>
      </w:pPr>
      <w:r>
        <w:rPr>
          <w:sz w:val="22"/>
          <w:szCs w:val="22"/>
        </w:rPr>
        <w:t>Verbalizza il/la prof._______________________________________________________________</w:t>
      </w:r>
    </w:p>
    <w:p w:rsidR="00A6498D" w:rsidRDefault="008D0B92">
      <w:pPr>
        <w:rPr>
          <w:sz w:val="22"/>
          <w:szCs w:val="22"/>
        </w:rPr>
      </w:pPr>
      <w:r>
        <w:rPr>
          <w:sz w:val="22"/>
          <w:szCs w:val="22"/>
        </w:rPr>
        <w:t xml:space="preserve">Sono presenti i proff. _____________________________________________________________________________________________________________________________________________________________________________________________________________________________________________________________________        </w:t>
      </w:r>
    </w:p>
    <w:p w:rsidR="00A6498D" w:rsidRDefault="008D0B92">
      <w:pPr>
        <w:rPr>
          <w:sz w:val="22"/>
          <w:szCs w:val="22"/>
        </w:rPr>
      </w:pPr>
      <w:r>
        <w:rPr>
          <w:sz w:val="22"/>
          <w:szCs w:val="22"/>
        </w:rPr>
        <w:t>Assenti ________________________________________________________________________________</w:t>
      </w:r>
    </w:p>
    <w:p w:rsidR="00A6498D" w:rsidRDefault="008D0B92">
      <w:pPr>
        <w:rPr>
          <w:b/>
          <w:sz w:val="22"/>
          <w:szCs w:val="22"/>
        </w:rPr>
      </w:pPr>
      <w:r>
        <w:rPr>
          <w:sz w:val="22"/>
          <w:szCs w:val="22"/>
        </w:rPr>
        <w:t>Si riassumono gli esiti della discussione.</w:t>
      </w:r>
    </w:p>
    <w:p w:rsidR="00A6498D" w:rsidRDefault="00A6498D">
      <w:pPr>
        <w:rPr>
          <w:b/>
          <w:sz w:val="22"/>
          <w:szCs w:val="22"/>
        </w:rPr>
      </w:pPr>
    </w:p>
    <w:p w:rsidR="00A6498D" w:rsidRDefault="008D0B92">
      <w:pPr>
        <w:numPr>
          <w:ilvl w:val="0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Andamento didattico e disciplinare della classe</w:t>
      </w:r>
      <w:r>
        <w:rPr>
          <w:i/>
          <w:sz w:val="22"/>
          <w:szCs w:val="22"/>
        </w:rPr>
        <w:t>(Si mettono in evidenza i punti di forza e di debolezza della classe con riferimento agli apprendimenti ed al comportamento. Gli alunni in  situazione marcatamente non positiva sono destinatari degli interventi  esplicitati al successivo punto 3  e le loro famiglie riceveranno la comunicazione di cui al punto 4)</w:t>
      </w:r>
    </w:p>
    <w:p w:rsidR="00A6498D" w:rsidRDefault="008D0B92">
      <w:pPr>
        <w:ind w:left="360"/>
        <w:rPr>
          <w:sz w:val="22"/>
          <w:szCs w:val="22"/>
        </w:rPr>
      </w:pPr>
      <w:r>
        <w:rPr>
          <w:sz w:val="22"/>
          <w:szCs w:val="22"/>
        </w:rPr>
        <w:t>Si registrano i seguenti interventi:</w:t>
      </w:r>
    </w:p>
    <w:p w:rsidR="00A6498D" w:rsidRDefault="008D0B9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98D" w:rsidRDefault="008D0B92">
      <w:pPr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lastRenderedPageBreak/>
        <w:t>_______________________________________________________________________________________</w:t>
      </w:r>
    </w:p>
    <w:p w:rsidR="00A6498D" w:rsidRDefault="008D0B92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</w:t>
      </w:r>
    </w:p>
    <w:p w:rsidR="00A6498D" w:rsidRDefault="00A6498D">
      <w:pPr>
        <w:rPr>
          <w:b/>
          <w:sz w:val="22"/>
          <w:szCs w:val="22"/>
        </w:rPr>
      </w:pPr>
    </w:p>
    <w:p w:rsidR="00A6498D" w:rsidRDefault="00A6498D">
      <w:pPr>
        <w:rPr>
          <w:b/>
          <w:sz w:val="22"/>
          <w:szCs w:val="22"/>
        </w:rPr>
      </w:pPr>
    </w:p>
    <w:p w:rsidR="00A6498D" w:rsidRDefault="008D0B92">
      <w:pPr>
        <w:pStyle w:val="Paragrafoelenco1"/>
        <w:numPr>
          <w:ilvl w:val="0"/>
          <w:numId w:val="2"/>
        </w:numPr>
        <w:spacing w:after="200" w:line="276" w:lineRule="auto"/>
      </w:pPr>
      <w:r>
        <w:rPr>
          <w:b/>
        </w:rPr>
        <w:t xml:space="preserve">verifica delle attività programmate per il secondo quadrimestre </w:t>
      </w:r>
      <w:r>
        <w:rPr>
          <w:i/>
        </w:rPr>
        <w:t>(</w:t>
      </w:r>
      <w:r>
        <w:rPr>
          <w:i/>
          <w:sz w:val="18"/>
          <w:szCs w:val="18"/>
        </w:rPr>
        <w:t>Si esplicita se lo svolgimento delle attività nelle singole discipline prosegue secondo quanto programmato. Si mettono in evidenza le principali attività in corso o che saranno attuate e che coinvolgono la classe o gruppi di alunni).</w:t>
      </w:r>
    </w:p>
    <w:p w:rsidR="00A6498D" w:rsidRDefault="008D0B92">
      <w:r>
        <w:t>Si registrano i seguenti interventi:</w:t>
      </w:r>
    </w:p>
    <w:p w:rsidR="00A6498D" w:rsidRDefault="008D0B9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98D" w:rsidRDefault="008D0B92">
      <w:pPr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98D" w:rsidRDefault="008D0B92">
      <w:pPr>
        <w:rPr>
          <w:b/>
          <w:sz w:val="22"/>
          <w:szCs w:val="22"/>
        </w:rPr>
      </w:pPr>
      <w:r>
        <w:rPr>
          <w:b/>
        </w:rPr>
        <w:t>________________________________________________________________________________</w:t>
      </w:r>
    </w:p>
    <w:p w:rsidR="00A6498D" w:rsidRDefault="00A6498D">
      <w:pPr>
        <w:ind w:firstLine="708"/>
        <w:rPr>
          <w:b/>
          <w:sz w:val="22"/>
          <w:szCs w:val="22"/>
        </w:rPr>
      </w:pPr>
    </w:p>
    <w:p w:rsidR="00A6498D" w:rsidRDefault="00A6498D">
      <w:pPr>
        <w:ind w:left="360"/>
        <w:rPr>
          <w:b/>
          <w:sz w:val="22"/>
          <w:szCs w:val="22"/>
        </w:rPr>
      </w:pPr>
    </w:p>
    <w:p w:rsidR="00A6498D" w:rsidRDefault="008D0B92">
      <w:pPr>
        <w:pStyle w:val="Paragrafoelenco1"/>
        <w:numPr>
          <w:ilvl w:val="0"/>
          <w:numId w:val="2"/>
        </w:numPr>
        <w:spacing w:after="200" w:line="276" w:lineRule="auto"/>
      </w:pPr>
      <w:r>
        <w:rPr>
          <w:b/>
        </w:rPr>
        <w:t>interventi di recupero</w:t>
      </w:r>
    </w:p>
    <w:p w:rsidR="00A6498D" w:rsidRDefault="008D0B92">
      <w:pPr>
        <w:pStyle w:val="Paragrafoelenco1"/>
        <w:ind w:left="360"/>
      </w:pPr>
      <w:r>
        <w:t xml:space="preserve">Vengono formulate le seguenti proposte </w:t>
      </w:r>
      <w:r>
        <w:rPr>
          <w:i/>
        </w:rPr>
        <w:t>(indicare docente, materia, destinatari, obiettivi, contenuti, modalità, durata, tempi, con particolare attenzione agli alunni in difficoltà e con eventuale riferimento a quanto dichiarato nel consiglio di gennaio).</w:t>
      </w:r>
    </w:p>
    <w:p w:rsidR="00A6498D" w:rsidRDefault="008D0B92">
      <w:pPr>
        <w:pStyle w:val="Paragrafoelenco1"/>
        <w:ind w:left="0"/>
        <w:rPr>
          <w:sz w:val="22"/>
          <w:szCs w:val="22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98D" w:rsidRDefault="008D0B9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98D" w:rsidRDefault="008D0B92">
      <w:pPr>
        <w:rPr>
          <w:b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98D" w:rsidRDefault="008D0B92">
      <w:pPr>
        <w:pStyle w:val="Paragrafoelenco1"/>
        <w:numPr>
          <w:ilvl w:val="0"/>
          <w:numId w:val="2"/>
        </w:numPr>
        <w:spacing w:after="200" w:line="276" w:lineRule="auto"/>
      </w:pPr>
      <w:r>
        <w:rPr>
          <w:b/>
        </w:rPr>
        <w:t>comunicazione scritta alle famiglie di alunni il cui andamento risulti non positivo / tale da rischiare di pregiudicare l’ammissione alla classe successiva/agli esami (</w:t>
      </w:r>
      <w:r>
        <w:rPr>
          <w:i/>
          <w:u w:val="single"/>
        </w:rPr>
        <w:t>attenzione: scegliere il modello 1 se non evidente il rischio non ammissione</w:t>
      </w:r>
      <w:r>
        <w:rPr>
          <w:u w:val="single"/>
        </w:rPr>
        <w:t>)</w:t>
      </w:r>
    </w:p>
    <w:p w:rsidR="00A6498D" w:rsidRDefault="008D0B92">
      <w:pPr>
        <w:pStyle w:val="Paragrafoelenco1"/>
        <w:ind w:left="360"/>
        <w:rPr>
          <w:sz w:val="22"/>
          <w:szCs w:val="22"/>
        </w:rPr>
      </w:pPr>
      <w:r>
        <w:t>I docenti, verificata la situazione didattico-educativa di ogni alunno, decidono di inviare comunicazione inerente l’andamento non positivo ai genitori dei seguenti alunni:</w:t>
      </w:r>
    </w:p>
    <w:p w:rsidR="00A6498D" w:rsidRDefault="008D0B92">
      <w:pPr>
        <w:rPr>
          <w:b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98D" w:rsidRDefault="008D0B92">
      <w:pPr>
        <w:pStyle w:val="Paragrafoelenco1"/>
        <w:numPr>
          <w:ilvl w:val="0"/>
          <w:numId w:val="2"/>
        </w:numPr>
        <w:spacing w:after="200" w:line="276" w:lineRule="auto"/>
      </w:pPr>
      <w:r>
        <w:rPr>
          <w:b/>
        </w:rPr>
        <w:t>Per le classi terze: accordi per lo svolgimento degli esami, da comunicare agli alunni</w:t>
      </w:r>
    </w:p>
    <w:p w:rsidR="00A6498D" w:rsidRDefault="008D0B92">
      <w:pPr>
        <w:pStyle w:val="Paragrafoelenco1"/>
        <w:ind w:left="360"/>
      </w:pPr>
      <w:r>
        <w:t>I docenti, con riferimento  ad indicazioni  che devono essere comunicate con congruo anticipo agli alunni, concordano quanto segue:</w:t>
      </w:r>
    </w:p>
    <w:p w:rsidR="00A6498D" w:rsidRDefault="008D0B92">
      <w:pPr>
        <w:pStyle w:val="Paragrafoelenco1"/>
        <w:ind w:left="0"/>
        <w:rPr>
          <w:sz w:val="22"/>
          <w:szCs w:val="22"/>
        </w:rPr>
      </w:pPr>
      <w:r>
        <w:t>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98D" w:rsidRDefault="008D0B92">
      <w:pPr>
        <w:rPr>
          <w:b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98D" w:rsidRDefault="00A6498D">
      <w:pPr>
        <w:pStyle w:val="Paragrafoelenco1"/>
        <w:ind w:left="360"/>
        <w:rPr>
          <w:b/>
        </w:rPr>
      </w:pPr>
    </w:p>
    <w:p w:rsidR="00A6498D" w:rsidRDefault="008D0B92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Dalle ore ______ la seduta prosegue con la presenza dei rappresentanti dei genitori: </w:t>
      </w:r>
    </w:p>
    <w:p w:rsidR="00A6498D" w:rsidRDefault="008D0B92">
      <w:pPr>
        <w:ind w:left="360"/>
        <w:rPr>
          <w:sz w:val="22"/>
          <w:szCs w:val="22"/>
        </w:rPr>
      </w:pPr>
      <w:r>
        <w:rPr>
          <w:sz w:val="22"/>
          <w:szCs w:val="22"/>
        </w:rPr>
        <w:t>Presenti: ________________________________________________________________________</w:t>
      </w:r>
    </w:p>
    <w:p w:rsidR="00A6498D" w:rsidRDefault="008D0B92">
      <w:pPr>
        <w:ind w:left="360"/>
        <w:rPr>
          <w:b/>
        </w:rPr>
      </w:pPr>
      <w:r>
        <w:rPr>
          <w:sz w:val="22"/>
          <w:szCs w:val="22"/>
        </w:rPr>
        <w:t>Assenti: ________________________________________________________________________</w:t>
      </w:r>
    </w:p>
    <w:p w:rsidR="00A6498D" w:rsidRDefault="008D0B92">
      <w:pPr>
        <w:pStyle w:val="Paragrafoelenco1"/>
        <w:numPr>
          <w:ilvl w:val="0"/>
          <w:numId w:val="2"/>
        </w:numPr>
        <w:spacing w:after="200" w:line="276" w:lineRule="auto"/>
      </w:pPr>
      <w:r>
        <w:rPr>
          <w:b/>
        </w:rPr>
        <w:t>Presentazione della situazione della classe e delle attività in corso (ev. delle modalità di svolgimento degli esami)</w:t>
      </w:r>
    </w:p>
    <w:p w:rsidR="00A6498D" w:rsidRDefault="008D0B92">
      <w:pPr>
        <w:pStyle w:val="Paragrafoelenco1"/>
        <w:ind w:left="360"/>
      </w:pPr>
      <w:r>
        <w:t>Il Presidente riferisce ai rappresentanti dei genitori (</w:t>
      </w:r>
      <w:r>
        <w:rPr>
          <w:u w:val="single"/>
        </w:rPr>
        <w:t>senza entrare nel merito delle situazioni dei singoli alunni</w:t>
      </w:r>
      <w:r>
        <w:t>), quanto precedentemente stabilito durante la discussione dei precedenti punti.</w:t>
      </w:r>
    </w:p>
    <w:p w:rsidR="00A6498D" w:rsidRDefault="008D0B92">
      <w:r>
        <w:t>Si registrano i seguenti interventi:</w:t>
      </w:r>
    </w:p>
    <w:p w:rsidR="00A6498D" w:rsidRDefault="008D0B9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98D" w:rsidRDefault="008D0B92">
      <w:pPr>
        <w:rPr>
          <w:b/>
          <w:sz w:val="22"/>
          <w:szCs w:val="22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98D" w:rsidRDefault="008D0B92">
      <w:pPr>
        <w:numPr>
          <w:ilvl w:val="0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verifica e proposte relative ai libri di testo</w:t>
      </w:r>
    </w:p>
    <w:p w:rsidR="00A6498D" w:rsidRDefault="00A6498D">
      <w:pPr>
        <w:rPr>
          <w:sz w:val="22"/>
          <w:szCs w:val="22"/>
        </w:rPr>
      </w:pPr>
    </w:p>
    <w:p w:rsidR="00A6498D" w:rsidRDefault="008D0B92">
      <w:pPr>
        <w:rPr>
          <w:sz w:val="22"/>
          <w:szCs w:val="22"/>
        </w:rPr>
      </w:pPr>
      <w:r>
        <w:rPr>
          <w:sz w:val="22"/>
          <w:szCs w:val="22"/>
        </w:rPr>
        <w:t>Si registrano i seguenti interventi:</w:t>
      </w:r>
    </w:p>
    <w:p w:rsidR="00A6498D" w:rsidRDefault="008D0B9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6498D" w:rsidRDefault="008D0B92">
      <w:pPr>
        <w:numPr>
          <w:ilvl w:val="0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varie ed eventuali.</w:t>
      </w:r>
    </w:p>
    <w:p w:rsidR="00A6498D" w:rsidRDefault="008D0B92">
      <w:pPr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98D" w:rsidRDefault="008D0B92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98D" w:rsidRDefault="00A6498D">
      <w:pPr>
        <w:rPr>
          <w:b/>
          <w:sz w:val="22"/>
          <w:szCs w:val="22"/>
        </w:rPr>
      </w:pPr>
    </w:p>
    <w:p w:rsidR="00A6498D" w:rsidRDefault="008D0B92">
      <w:pPr>
        <w:rPr>
          <w:b/>
          <w:sz w:val="22"/>
          <w:szCs w:val="22"/>
        </w:rPr>
      </w:pPr>
      <w:r>
        <w:rPr>
          <w:b/>
          <w:sz w:val="22"/>
          <w:szCs w:val="22"/>
        </w:rPr>
        <w:t>La riunione termina alle ore _______</w:t>
      </w:r>
    </w:p>
    <w:p w:rsidR="00A6498D" w:rsidRDefault="00A6498D">
      <w:pPr>
        <w:rPr>
          <w:b/>
          <w:sz w:val="22"/>
          <w:szCs w:val="22"/>
        </w:rPr>
      </w:pPr>
    </w:p>
    <w:p w:rsidR="00A6498D" w:rsidRDefault="00A6498D">
      <w:pPr>
        <w:rPr>
          <w:b/>
          <w:sz w:val="22"/>
          <w:szCs w:val="22"/>
        </w:rPr>
      </w:pPr>
    </w:p>
    <w:p w:rsidR="00A6498D" w:rsidRDefault="008D0B92">
      <w:p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       Il Segretario                                                                    Il Presidente</w:t>
      </w:r>
    </w:p>
    <w:p w:rsidR="00A6498D" w:rsidRDefault="00A6498D">
      <w:pPr>
        <w:rPr>
          <w:b/>
          <w:i/>
          <w:sz w:val="22"/>
          <w:szCs w:val="22"/>
        </w:rPr>
      </w:pPr>
    </w:p>
    <w:p w:rsidR="00A6498D" w:rsidRPr="00F80190" w:rsidRDefault="008D0B92">
      <w:pPr>
        <w:rPr>
          <w:sz w:val="22"/>
          <w:szCs w:val="22"/>
        </w:rPr>
      </w:pPr>
      <w:r>
        <w:rPr>
          <w:b/>
          <w:i/>
          <w:sz w:val="22"/>
          <w:szCs w:val="22"/>
        </w:rPr>
        <w:t>___________________________                                           _________________________</w:t>
      </w:r>
    </w:p>
    <w:p w:rsidR="00A6498D" w:rsidRDefault="00A6498D"/>
    <w:p w:rsidR="00A6498D" w:rsidRDefault="00A6498D"/>
    <w:p w:rsidR="00A6498D" w:rsidRDefault="00A6498D"/>
    <w:p w:rsidR="00A6498D" w:rsidRDefault="00A6498D"/>
    <w:p w:rsidR="00A6498D" w:rsidRDefault="00A6498D"/>
    <w:p w:rsidR="00A6498D" w:rsidRDefault="00A6498D"/>
    <w:sectPr w:rsidR="00A6498D" w:rsidSect="00C83EF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D0B92"/>
    <w:rsid w:val="003309C6"/>
    <w:rsid w:val="00860737"/>
    <w:rsid w:val="008D0B92"/>
    <w:rsid w:val="00A6498D"/>
    <w:rsid w:val="00C83EFA"/>
    <w:rsid w:val="00F80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EFA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sid w:val="00C83EFA"/>
    <w:rPr>
      <w:b w:val="0"/>
      <w:i/>
    </w:rPr>
  </w:style>
  <w:style w:type="character" w:styleId="Collegamentoipertestuale">
    <w:name w:val="Hyperlink"/>
    <w:rsid w:val="00C83EFA"/>
    <w:rPr>
      <w:color w:val="000080"/>
      <w:u w:val="single"/>
    </w:rPr>
  </w:style>
  <w:style w:type="character" w:customStyle="1" w:styleId="ListLabel2">
    <w:name w:val="ListLabel 2"/>
    <w:rsid w:val="00C83EFA"/>
    <w:rPr>
      <w:rFonts w:cs="Courier New"/>
    </w:rPr>
  </w:style>
  <w:style w:type="paragraph" w:customStyle="1" w:styleId="Intestazione1">
    <w:name w:val="Intestazione1"/>
    <w:basedOn w:val="Normale"/>
    <w:next w:val="Corpodeltesto"/>
    <w:rsid w:val="00C83EF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rsid w:val="00C83EFA"/>
    <w:pPr>
      <w:spacing w:after="120"/>
    </w:pPr>
  </w:style>
  <w:style w:type="paragraph" w:styleId="Elenco">
    <w:name w:val="List"/>
    <w:basedOn w:val="Corpodeltesto"/>
    <w:rsid w:val="00C83EFA"/>
  </w:style>
  <w:style w:type="paragraph" w:customStyle="1" w:styleId="Didascalia1">
    <w:name w:val="Didascalia1"/>
    <w:basedOn w:val="Normale"/>
    <w:rsid w:val="00C83EF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C83EFA"/>
    <w:pPr>
      <w:suppressLineNumbers/>
    </w:pPr>
  </w:style>
  <w:style w:type="paragraph" w:customStyle="1" w:styleId="Paragrafoelenco1">
    <w:name w:val="Paragrafo elenco1"/>
    <w:basedOn w:val="Normale"/>
    <w:rsid w:val="00C83EFA"/>
    <w:pPr>
      <w:ind w:left="720"/>
    </w:pPr>
  </w:style>
  <w:style w:type="paragraph" w:styleId="Pidipagina">
    <w:name w:val="footer"/>
    <w:basedOn w:val="Normale"/>
    <w:link w:val="PidipaginaCarattere"/>
    <w:rsid w:val="00860737"/>
    <w:pPr>
      <w:widowControl/>
      <w:tabs>
        <w:tab w:val="center" w:pos="4819"/>
        <w:tab w:val="right" w:pos="9638"/>
      </w:tabs>
      <w:suppressAutoHyphens w:val="0"/>
    </w:pPr>
    <w:rPr>
      <w:rFonts w:eastAsia="Times New Roman" w:cs="Times New Roman"/>
      <w:kern w:val="0"/>
      <w:lang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rsid w:val="00860737"/>
    <w:rPr>
      <w:sz w:val="24"/>
      <w:szCs w:val="24"/>
    </w:rPr>
  </w:style>
  <w:style w:type="paragraph" w:styleId="Intestazione">
    <w:name w:val="header"/>
    <w:aliases w:val=" Carattere Carattere"/>
    <w:basedOn w:val="Normale"/>
    <w:link w:val="IntestazioneCarattere"/>
    <w:rsid w:val="00860737"/>
    <w:pPr>
      <w:widowControl/>
      <w:tabs>
        <w:tab w:val="center" w:pos="4819"/>
        <w:tab w:val="right" w:pos="9638"/>
      </w:tabs>
      <w:suppressAutoHyphens w:val="0"/>
    </w:pPr>
    <w:rPr>
      <w:rFonts w:eastAsia="Times New Roman" w:cs="Times New Roman"/>
      <w:kern w:val="0"/>
      <w:lang w:eastAsia="it-IT" w:bidi="ar-SA"/>
    </w:rPr>
  </w:style>
  <w:style w:type="character" w:customStyle="1" w:styleId="IntestazioneCarattere">
    <w:name w:val="Intestazione Carattere"/>
    <w:aliases w:val=" Carattere Carattere Carattere"/>
    <w:basedOn w:val="Carpredefinitoparagrafo"/>
    <w:link w:val="Intestazione"/>
    <w:rsid w:val="008607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b w:val="0"/>
      <w:i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ListLabel2">
    <w:name w:val="ListLabel 2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Paragrafoelenco1">
    <w:name w:val="Paragrafo elenco1"/>
    <w:basedOn w:val="Normale"/>
    <w:pPr>
      <w:ind w:left="720"/>
    </w:pPr>
  </w:style>
  <w:style w:type="paragraph" w:styleId="Pidipagina">
    <w:name w:val="footer"/>
    <w:basedOn w:val="Normale"/>
    <w:link w:val="PidipaginaCarattere"/>
    <w:rsid w:val="00860737"/>
    <w:pPr>
      <w:widowControl/>
      <w:tabs>
        <w:tab w:val="center" w:pos="4819"/>
        <w:tab w:val="right" w:pos="9638"/>
      </w:tabs>
      <w:suppressAutoHyphens w:val="0"/>
    </w:pPr>
    <w:rPr>
      <w:rFonts w:eastAsia="Times New Roman" w:cs="Times New Roman"/>
      <w:kern w:val="0"/>
      <w:lang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rsid w:val="00860737"/>
    <w:rPr>
      <w:sz w:val="24"/>
      <w:szCs w:val="24"/>
    </w:rPr>
  </w:style>
  <w:style w:type="paragraph" w:styleId="Intestazione">
    <w:name w:val="header"/>
    <w:aliases w:val=" Carattere Carattere"/>
    <w:basedOn w:val="Normale"/>
    <w:link w:val="IntestazioneCarattere"/>
    <w:rsid w:val="00860737"/>
    <w:pPr>
      <w:widowControl/>
      <w:tabs>
        <w:tab w:val="center" w:pos="4819"/>
        <w:tab w:val="right" w:pos="9638"/>
      </w:tabs>
      <w:suppressAutoHyphens w:val="0"/>
    </w:pPr>
    <w:rPr>
      <w:rFonts w:eastAsia="Times New Roman" w:cs="Times New Roman"/>
      <w:kern w:val="0"/>
      <w:lang w:eastAsia="it-IT" w:bidi="ar-SA"/>
    </w:rPr>
  </w:style>
  <w:style w:type="character" w:customStyle="1" w:styleId="IntestazioneCarattere">
    <w:name w:val="Intestazione Carattere"/>
    <w:aliases w:val=" Carattere Carattere Carattere"/>
    <w:basedOn w:val="Carpredefinitoparagrafo"/>
    <w:link w:val="Intestazione"/>
    <w:rsid w:val="0086073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titutocomprensivoest1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IC878006@istruzione.it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becilli</dc:creator>
  <cp:lastModifiedBy>angelo</cp:lastModifiedBy>
  <cp:revision>2</cp:revision>
  <cp:lastPrinted>1900-12-31T23:00:00Z</cp:lastPrinted>
  <dcterms:created xsi:type="dcterms:W3CDTF">2016-04-04T13:19:00Z</dcterms:created>
  <dcterms:modified xsi:type="dcterms:W3CDTF">2016-04-04T13:19:00Z</dcterms:modified>
</cp:coreProperties>
</file>